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A34B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="00B570B3" w:rsidRPr="00CA34B8">
        <w:rPr>
          <w:rFonts w:ascii="Times New Roman" w:hAnsi="Times New Roman" w:cs="Times New Roman"/>
          <w:sz w:val="28"/>
          <w:szCs w:val="28"/>
        </w:rPr>
        <w:tab/>
      </w:r>
      <w:r w:rsidR="00B570B3" w:rsidRPr="00CA34B8">
        <w:rPr>
          <w:rFonts w:ascii="Times New Roman" w:hAnsi="Times New Roman" w:cs="Times New Roman"/>
          <w:sz w:val="28"/>
          <w:szCs w:val="28"/>
        </w:rPr>
        <w:tab/>
      </w:r>
      <w:r w:rsidR="00B570B3" w:rsidRPr="00CA34B8">
        <w:rPr>
          <w:rFonts w:ascii="Times New Roman" w:hAnsi="Times New Roman" w:cs="Times New Roman"/>
          <w:sz w:val="28"/>
          <w:szCs w:val="28"/>
        </w:rPr>
        <w:tab/>
      </w:r>
      <w:r w:rsidR="00B570B3" w:rsidRPr="00CA34B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CA34B8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A34B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A34B8" w:rsidRDefault="00CA34B8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</w:r>
      <w:r w:rsidRPr="00CA34B8">
        <w:rPr>
          <w:rFonts w:ascii="Times New Roman" w:hAnsi="Times New Roman" w:cs="Times New Roman"/>
          <w:sz w:val="28"/>
          <w:szCs w:val="28"/>
        </w:rPr>
        <w:tab/>
        <w:t xml:space="preserve">   от 17</w:t>
      </w:r>
      <w:r w:rsidR="002A0070" w:rsidRPr="00CA34B8">
        <w:rPr>
          <w:rFonts w:ascii="Times New Roman" w:hAnsi="Times New Roman" w:cs="Times New Roman"/>
          <w:sz w:val="28"/>
          <w:szCs w:val="28"/>
        </w:rPr>
        <w:t>.1</w:t>
      </w:r>
      <w:r w:rsidRPr="00CA34B8">
        <w:rPr>
          <w:rFonts w:ascii="Times New Roman" w:hAnsi="Times New Roman" w:cs="Times New Roman"/>
          <w:sz w:val="28"/>
          <w:szCs w:val="28"/>
        </w:rPr>
        <w:t>1.2020 № 14</w:t>
      </w:r>
    </w:p>
    <w:p w:rsidR="00B570B3" w:rsidRPr="00CA34B8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CA34B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CA34B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CA34B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CA34B8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CA3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CA34B8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CA34B8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4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9"/>
        <w:gridCol w:w="1561"/>
        <w:gridCol w:w="429"/>
        <w:gridCol w:w="425"/>
        <w:gridCol w:w="569"/>
        <w:gridCol w:w="1136"/>
        <w:gridCol w:w="1025"/>
        <w:gridCol w:w="1057"/>
      </w:tblGrid>
      <w:tr w:rsidR="00CA34B8" w:rsidRPr="00CA34B8" w:rsidTr="00CA34B8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CA34B8" w:rsidRPr="00CA34B8" w:rsidTr="00CA34B8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341 674,2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365 390,6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234 433,4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функционирование и совершенствование информационно-технологической инфраструктуры электро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 правительства Новгородской области (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области на создание, функционирование и совершенствование 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формационно-технологической инфрастру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электронного правительства Новгоро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женщин - создание условий дошкол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 для детей в возрасте до трех лет»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57 914,8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рай-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proofErr w:type="spellEnd"/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A34B8" w:rsidRPr="00CA34B8" w:rsidRDefault="00CA34B8" w:rsidP="00CA34B8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9"/>
        <w:gridCol w:w="1561"/>
        <w:gridCol w:w="429"/>
        <w:gridCol w:w="425"/>
        <w:gridCol w:w="569"/>
        <w:gridCol w:w="1136"/>
        <w:gridCol w:w="1025"/>
        <w:gridCol w:w="1057"/>
      </w:tblGrid>
      <w:tr w:rsidR="00CA34B8" w:rsidRPr="00CA34B8" w:rsidTr="00CA34B8">
        <w:trPr>
          <w:tblHeader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50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50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50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50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34B8" w:rsidRPr="00CA34B8" w:rsidRDefault="00CA34B8" w:rsidP="0050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50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50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тельных 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осуществляющих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разовательную деятельность по образовател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программам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34B8" w:rsidRPr="00CA34B8" w:rsidRDefault="00CA34B8" w:rsidP="00D939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D9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D9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D9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D9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34B8" w:rsidRPr="00CA34B8" w:rsidRDefault="00CA34B8" w:rsidP="00D9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D9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B8" w:rsidRPr="00CA34B8" w:rsidRDefault="00CA34B8" w:rsidP="00D9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рай-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proofErr w:type="spellEnd"/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обра-зовательных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организациях, осуществляющих образовательную деятельность по образов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образов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бюджетам муниципальных районов Новгородской обл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благоустройство игровых площадок образовательных организаций, реализующих программы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дагогическим работникам образовател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158 472,9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гуманитарного профилей в общеобразовательных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организациях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85 846,6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71 893,9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71 893,9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71 893,9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58 960,3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45 848,0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классное руководство педагогическим рабо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 муниципальных общеобразовательных организаций (источником финансового обе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трансферт из федерального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01 2 20 53031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3 470,5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муниципальными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организацию беспла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горячего питания обучающихся, пол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 начальное общее образование в 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L3041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организацию беспла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горячего питания обучающихся, пол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 начальное общее образование в 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организациях (сверх уровня, предусмотренного соглашен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квалификации муниципал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4 851,1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муниципальных образовательных организац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(сверх уровня, предусмотренного соглаш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на выполнение указов Президента Российской Федерации в части повышения заработной платы педагогическим работникам образовательных организаций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проект «Информационная 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инфраструктура»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 2 D2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бюджетам муниципальных районов, городского округа Новгородской области на обеспечение разв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информационно-телекоммуникационной инфраструктуры объектов общеобразовател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общеобразовательных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цифрового и гуманитарного профилей в общеобразовательных организациях, расп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в сельской местности и малых г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родах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гуманитарного профилей в общеобразовательных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деятельности центров образования цифрового и гуманитарного профилей в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зовательной среды в общеобразовательных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внедрения и функционирования 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левой модели цифровой образовательной ср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в общеобразовательных муниципальных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4 755,1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дополнительного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26 486,5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12 345,3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прич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на ремонт жилых помещений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95 295,2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81 372,2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84 452,2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64 518,0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61 327,5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60 953,6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23 993,1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13 552,9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13 297,7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возмещение в 2020 году педагогическим работникам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 д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полнительного образования детей расходов за пользование услугами информационно-телекоммуникационных сетей общего польз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вания, в том числе сети «Интернет», связа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организацией дистанционного обучения в период ограничений, установленных в связи с введением режима повышенной готовности на территории Новгородской области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02 1 04 72250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обеспечение развития и укрепления материально-технической базы домов культ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пос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области, реализующим полномочия в сфере культуры, в населенных пунктах с чи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 жителей до 50 тысяч человек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 (подключ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общедоступных библи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и государственных центральных библи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в субъектах Российской Федерации к 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телекоммуникационной сети Интернет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4 995,0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нов, городского округа, поселений области на поддержку отрасли культуры (в рамках нац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онального проекта «Культура» оснащение образовательных учреждений в сфере культ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онального проекта «Культура» обеспечение учреждений культуры специализированным автотранспортом для обслуживания насел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в том числе сельского населения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28 120,8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молодежи, развитию потенциала мол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02 5 00 00038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населения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ганизации профилактической работы среди молодежи по профилактике наркомании и других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«Формиров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законопослушного поведения участн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 дорожного движения на территории Чудовского               муниципального рай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2020-2022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формирование муниципальных 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03 0 00 71510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образования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Новгородской области по развитию предпр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04 3 00 76020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климата для развития предпринимательства и популяризации предпринимательской де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и проведению выставок, ярмарок,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внутреннего государственного 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06 1 00 00031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администр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 бюджетам субъектов Российской Федер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организацию дополнительного профессионального образ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 участия в семинарах служащих, 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Новгородской обл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 также работников муниципальных учреждений в сфере повышения эффективн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370B79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B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bookmarkEnd w:id="0"/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 - имущественным ко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1 874,5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служиванию и содержанию муниципального имущества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10 0 00 76020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«Обеспечение жильем молодых семей на территории Ч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1 037,4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и  водоотведения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программ в области водоснабж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организацию водоснабжения </w:t>
            </w:r>
            <w:proofErr w:type="spellStart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сельского посел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 (сверх уровня, предусмотренного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A34B8" w:rsidRPr="00CA34B8" w:rsidTr="00CA34B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476 364,2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480 119,6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4B8" w:rsidRPr="00CA34B8" w:rsidRDefault="00CA34B8" w:rsidP="00CA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3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341 247,1</w:t>
            </w:r>
          </w:p>
        </w:tc>
      </w:tr>
    </w:tbl>
    <w:p w:rsidR="00CA34B8" w:rsidRPr="00CA34B8" w:rsidRDefault="00CA34B8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4B8" w:rsidRPr="00CA34B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CBC" w:rsidRDefault="00A53CBC" w:rsidP="009B1E4D">
      <w:pPr>
        <w:spacing w:after="0" w:line="240" w:lineRule="auto"/>
      </w:pPr>
      <w:r>
        <w:separator/>
      </w:r>
    </w:p>
  </w:endnote>
  <w:endnote w:type="continuationSeparator" w:id="0">
    <w:p w:rsidR="00A53CBC" w:rsidRDefault="00A53CBC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CBC" w:rsidRDefault="00A53CBC" w:rsidP="009B1E4D">
      <w:pPr>
        <w:spacing w:after="0" w:line="240" w:lineRule="auto"/>
      </w:pPr>
      <w:r>
        <w:separator/>
      </w:r>
    </w:p>
  </w:footnote>
  <w:footnote w:type="continuationSeparator" w:id="0">
    <w:p w:rsidR="00A53CBC" w:rsidRDefault="00A53CBC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C6084" w:rsidRDefault="004C60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B79">
          <w:rPr>
            <w:noProof/>
          </w:rPr>
          <w:t>19</w:t>
        </w:r>
        <w:r>
          <w:fldChar w:fldCharType="end"/>
        </w:r>
      </w:p>
    </w:sdtContent>
  </w:sdt>
  <w:p w:rsidR="004C6084" w:rsidRDefault="004C60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2E00C6"/>
    <w:rsid w:val="003323BE"/>
    <w:rsid w:val="00346F31"/>
    <w:rsid w:val="00370B79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3477"/>
    <w:rsid w:val="006F1CE5"/>
    <w:rsid w:val="007667C2"/>
    <w:rsid w:val="007C78C4"/>
    <w:rsid w:val="00817408"/>
    <w:rsid w:val="0088310A"/>
    <w:rsid w:val="00884B69"/>
    <w:rsid w:val="009B1E4D"/>
    <w:rsid w:val="00A53CBC"/>
    <w:rsid w:val="00AB7828"/>
    <w:rsid w:val="00AD34A1"/>
    <w:rsid w:val="00AE287E"/>
    <w:rsid w:val="00B428AF"/>
    <w:rsid w:val="00B570B3"/>
    <w:rsid w:val="00BE0B8E"/>
    <w:rsid w:val="00C04824"/>
    <w:rsid w:val="00C916D2"/>
    <w:rsid w:val="00C92D31"/>
    <w:rsid w:val="00CA34B8"/>
    <w:rsid w:val="00CF0EA7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A3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A3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CA34B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6">
    <w:name w:val="xl106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7">
    <w:name w:val="xl107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A3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A3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CA34B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6">
    <w:name w:val="xl106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7">
    <w:name w:val="xl107"/>
    <w:basedOn w:val="a"/>
    <w:rsid w:val="00CA3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19</Pages>
  <Words>8881</Words>
  <Characters>50628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11</cp:revision>
  <cp:lastPrinted>2018-11-30T12:15:00Z</cp:lastPrinted>
  <dcterms:created xsi:type="dcterms:W3CDTF">2018-12-24T07:15:00Z</dcterms:created>
  <dcterms:modified xsi:type="dcterms:W3CDTF">2020-11-24T13:03:00Z</dcterms:modified>
</cp:coreProperties>
</file>